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809D" w14:textId="4CDC904A" w:rsidR="008677C3" w:rsidRDefault="008443EF" w:rsidP="008443EF">
      <w:hyperlink r:id="rId4" w:history="1">
        <w:r w:rsidRPr="0033425D">
          <w:rPr>
            <w:rStyle w:val="Collegamentoipertestuale"/>
          </w:rPr>
          <w:t>https://portale-servizi.anticorruzione.it/piattaforma-contratti-pubblici/procedure/gestione-dettaglio-procedura/679f21c5-8cdc-44c1-9e03-eb6e73a063c6/AD5</w:t>
        </w:r>
      </w:hyperlink>
    </w:p>
    <w:p w14:paraId="22F32CC8" w14:textId="77777777" w:rsidR="008443EF" w:rsidRPr="008443EF" w:rsidRDefault="008443EF" w:rsidP="008443EF"/>
    <w:sectPr w:rsidR="008443EF" w:rsidRPr="008443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EA"/>
    <w:rsid w:val="000707FC"/>
    <w:rsid w:val="00093F2F"/>
    <w:rsid w:val="000C4CFB"/>
    <w:rsid w:val="000C7B46"/>
    <w:rsid w:val="000D63B5"/>
    <w:rsid w:val="000D7381"/>
    <w:rsid w:val="00100430"/>
    <w:rsid w:val="00125620"/>
    <w:rsid w:val="0013185A"/>
    <w:rsid w:val="001A0E92"/>
    <w:rsid w:val="001A2D26"/>
    <w:rsid w:val="001A39E1"/>
    <w:rsid w:val="001A494E"/>
    <w:rsid w:val="0028245D"/>
    <w:rsid w:val="002B11B9"/>
    <w:rsid w:val="002B47C9"/>
    <w:rsid w:val="002D34D0"/>
    <w:rsid w:val="002F60F3"/>
    <w:rsid w:val="00342109"/>
    <w:rsid w:val="00375072"/>
    <w:rsid w:val="00441004"/>
    <w:rsid w:val="004C2F1E"/>
    <w:rsid w:val="00516309"/>
    <w:rsid w:val="00520CBD"/>
    <w:rsid w:val="00522EE0"/>
    <w:rsid w:val="00524171"/>
    <w:rsid w:val="005243A5"/>
    <w:rsid w:val="00557825"/>
    <w:rsid w:val="005D17C2"/>
    <w:rsid w:val="005D21A8"/>
    <w:rsid w:val="005F24AD"/>
    <w:rsid w:val="005F6C91"/>
    <w:rsid w:val="00611224"/>
    <w:rsid w:val="006C0066"/>
    <w:rsid w:val="007001BD"/>
    <w:rsid w:val="0074253C"/>
    <w:rsid w:val="00743041"/>
    <w:rsid w:val="00775E2E"/>
    <w:rsid w:val="007A3095"/>
    <w:rsid w:val="008443EF"/>
    <w:rsid w:val="008560EA"/>
    <w:rsid w:val="00864DFD"/>
    <w:rsid w:val="008677C3"/>
    <w:rsid w:val="00891373"/>
    <w:rsid w:val="008949EA"/>
    <w:rsid w:val="008A768C"/>
    <w:rsid w:val="008D638D"/>
    <w:rsid w:val="00910E65"/>
    <w:rsid w:val="009A539A"/>
    <w:rsid w:val="009B304E"/>
    <w:rsid w:val="009C7F98"/>
    <w:rsid w:val="009D33EA"/>
    <w:rsid w:val="009E084E"/>
    <w:rsid w:val="00A0346B"/>
    <w:rsid w:val="00A41DE2"/>
    <w:rsid w:val="00B302C5"/>
    <w:rsid w:val="00BD6661"/>
    <w:rsid w:val="00C26800"/>
    <w:rsid w:val="00C52EE6"/>
    <w:rsid w:val="00C91782"/>
    <w:rsid w:val="00D03099"/>
    <w:rsid w:val="00D71D28"/>
    <w:rsid w:val="00E67B37"/>
    <w:rsid w:val="00E67D20"/>
    <w:rsid w:val="00E754BD"/>
    <w:rsid w:val="00E8625C"/>
    <w:rsid w:val="00E95517"/>
    <w:rsid w:val="00E95567"/>
    <w:rsid w:val="00EC4AD0"/>
    <w:rsid w:val="00ED3303"/>
    <w:rsid w:val="00F201F9"/>
    <w:rsid w:val="00F232D3"/>
    <w:rsid w:val="00F47514"/>
    <w:rsid w:val="00F61175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F45F"/>
  <w15:chartTrackingRefBased/>
  <w15:docId w15:val="{9E5DC187-2EF9-4E7A-9BB8-16C96C83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0E65"/>
    <w:rPr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10E65"/>
    <w:pPr>
      <w:keepNext/>
      <w:spacing w:line="480" w:lineRule="auto"/>
      <w:jc w:val="center"/>
      <w:outlineLvl w:val="0"/>
    </w:pPr>
    <w:rPr>
      <w:b/>
      <w:sz w:val="22"/>
    </w:rPr>
  </w:style>
  <w:style w:type="paragraph" w:styleId="Titolo2">
    <w:name w:val="heading 2"/>
    <w:basedOn w:val="Normale"/>
    <w:next w:val="Normale"/>
    <w:link w:val="Titolo2Carattere"/>
    <w:qFormat/>
    <w:rsid w:val="00910E65"/>
    <w:pPr>
      <w:keepNext/>
      <w:spacing w:line="480" w:lineRule="auto"/>
      <w:ind w:right="-284"/>
      <w:jc w:val="right"/>
      <w:outlineLvl w:val="1"/>
    </w:pPr>
    <w:rPr>
      <w:b/>
      <w:sz w:val="22"/>
    </w:rPr>
  </w:style>
  <w:style w:type="paragraph" w:styleId="Titolo3">
    <w:name w:val="heading 3"/>
    <w:basedOn w:val="Normale"/>
    <w:next w:val="Normale"/>
    <w:link w:val="Titolo3Carattere"/>
    <w:qFormat/>
    <w:rsid w:val="00910E65"/>
    <w:pPr>
      <w:keepNext/>
      <w:spacing w:line="480" w:lineRule="auto"/>
      <w:ind w:right="-1418"/>
      <w:jc w:val="center"/>
      <w:outlineLvl w:val="2"/>
    </w:pPr>
    <w:rPr>
      <w:rFonts w:ascii="Garamond" w:hAnsi="Garamond"/>
      <w:b/>
      <w:bCs/>
      <w:sz w:val="24"/>
    </w:rPr>
  </w:style>
  <w:style w:type="paragraph" w:styleId="Titolo4">
    <w:name w:val="heading 4"/>
    <w:basedOn w:val="Normale"/>
    <w:next w:val="Normale"/>
    <w:link w:val="Titolo4Carattere"/>
    <w:qFormat/>
    <w:rsid w:val="00910E65"/>
    <w:pPr>
      <w:keepNext/>
      <w:spacing w:line="480" w:lineRule="auto"/>
      <w:ind w:right="-1418"/>
      <w:jc w:val="center"/>
      <w:outlineLvl w:val="3"/>
    </w:pPr>
    <w:rPr>
      <w:rFonts w:ascii="Garamond" w:hAnsi="Garamond"/>
      <w:sz w:val="24"/>
    </w:rPr>
  </w:style>
  <w:style w:type="paragraph" w:styleId="Titolo5">
    <w:name w:val="heading 5"/>
    <w:basedOn w:val="Normale"/>
    <w:next w:val="Normale"/>
    <w:link w:val="Titolo5Carattere"/>
    <w:qFormat/>
    <w:rsid w:val="00910E65"/>
    <w:pPr>
      <w:keepNext/>
      <w:spacing w:line="480" w:lineRule="auto"/>
      <w:ind w:right="-1418"/>
      <w:jc w:val="both"/>
      <w:outlineLvl w:val="4"/>
    </w:pPr>
    <w:rPr>
      <w:rFonts w:ascii="Garamond" w:hAnsi="Garamond"/>
      <w:b/>
      <w:bCs/>
      <w:sz w:val="24"/>
    </w:rPr>
  </w:style>
  <w:style w:type="paragraph" w:styleId="Titolo6">
    <w:name w:val="heading 6"/>
    <w:basedOn w:val="Normale"/>
    <w:next w:val="Normale"/>
    <w:link w:val="Titolo6Carattere"/>
    <w:qFormat/>
    <w:rsid w:val="00910E65"/>
    <w:pPr>
      <w:keepNext/>
      <w:spacing w:line="480" w:lineRule="auto"/>
      <w:ind w:right="-1418"/>
      <w:jc w:val="center"/>
      <w:outlineLvl w:val="5"/>
    </w:pPr>
    <w:rPr>
      <w:rFonts w:ascii="Book Antiqua" w:hAnsi="Book Antiqua"/>
      <w:b/>
    </w:rPr>
  </w:style>
  <w:style w:type="paragraph" w:styleId="Titolo7">
    <w:name w:val="heading 7"/>
    <w:basedOn w:val="Normale"/>
    <w:next w:val="Normale"/>
    <w:link w:val="Titolo7Carattere"/>
    <w:qFormat/>
    <w:rsid w:val="00910E65"/>
    <w:pPr>
      <w:keepNext/>
      <w:spacing w:line="360" w:lineRule="auto"/>
      <w:ind w:right="-1418"/>
      <w:jc w:val="center"/>
      <w:outlineLvl w:val="6"/>
    </w:pPr>
    <w:rPr>
      <w:rFonts w:ascii="Book Antiqua" w:hAnsi="Book Antiqu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10E65"/>
    <w:rPr>
      <w:b/>
      <w:sz w:val="22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910E65"/>
    <w:rPr>
      <w:b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910E65"/>
    <w:rPr>
      <w:rFonts w:ascii="Garamond" w:hAnsi="Garamond"/>
      <w:sz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910E65"/>
    <w:rPr>
      <w:rFonts w:ascii="Book Antiqua" w:hAnsi="Book Antiqua"/>
      <w:b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910E65"/>
    <w:rPr>
      <w:rFonts w:ascii="Book Antiqua" w:hAnsi="Book Antiqua"/>
      <w:b/>
      <w:bCs/>
      <w:sz w:val="2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346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3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e-servizi.anticorruzione.it/piattaforma-contratti-pubblici/procedure/gestione-dettaglio-procedura/679f21c5-8cdc-44c1-9e03-eb6e73a063c6/AD5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Autilio Luciano</dc:creator>
  <cp:keywords/>
  <dc:description/>
  <cp:lastModifiedBy>Assunta Palamone</cp:lastModifiedBy>
  <cp:revision>2</cp:revision>
  <dcterms:created xsi:type="dcterms:W3CDTF">2025-05-26T12:22:00Z</dcterms:created>
  <dcterms:modified xsi:type="dcterms:W3CDTF">2025-05-26T12:22:00Z</dcterms:modified>
</cp:coreProperties>
</file>